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64477F67" w:rsidR="003D1D4C" w:rsidRPr="003152F2" w:rsidRDefault="00275C8E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  <w:bookmarkStart w:id="0" w:name="_GoBack"/>
            <w:bookmarkEnd w:id="0"/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77777777" w:rsidR="003D1D4C" w:rsidRPr="003152F2" w:rsidRDefault="004E560D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777777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 w:rsidR="00AA3BAA">
              <w:rPr>
                <w:rFonts w:ascii="Myriad Pro" w:hAnsi="Myriad Pro"/>
                <w:b/>
                <w:sz w:val="18"/>
              </w:rPr>
              <w:t>K</w:t>
            </w:r>
            <w:r>
              <w:rPr>
                <w:rFonts w:ascii="Myriad Pro" w:hAnsi="Myriad Pro"/>
                <w:b/>
                <w:sz w:val="18"/>
              </w:rPr>
              <w:t>ontraktsavdelingen</w:t>
            </w:r>
            <w:proofErr w:type="spellEnd"/>
            <w:r w:rsidR="00D50D2A">
              <w:rPr>
                <w:rFonts w:ascii="Myriad Pro" w:hAnsi="Myriad Pro"/>
                <w:b/>
                <w:sz w:val="18"/>
              </w:rPr>
              <w:t xml:space="preserve">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3B37B41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3059F1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4995CC6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A88BE72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AFEDCD4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E6A7A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521325CE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27DF4A6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C373D7F" w14:textId="665FEBBF" w:rsidR="003D1D4C" w:rsidRDefault="006718BD" w:rsidP="00DF4241">
            <w:pPr>
              <w:ind w:left="-90" w:firstLine="9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Rammeavtale </w:t>
            </w:r>
            <w:r w:rsidR="00AD459A">
              <w:rPr>
                <w:rFonts w:ascii="Myriad Pro" w:hAnsi="Myriad Pro"/>
                <w:b/>
                <w:sz w:val="18"/>
              </w:rPr>
              <w:t>SAP-kurs</w:t>
            </w:r>
          </w:p>
          <w:p w14:paraId="2E3EFB51" w14:textId="77777777" w:rsidR="00B231E7" w:rsidRPr="00B231E7" w:rsidRDefault="00B231E7" w:rsidP="00DF4241">
            <w:pPr>
              <w:ind w:left="-90" w:firstLine="90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B5136DE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D134684" w14:textId="48D557AC" w:rsidR="003D1D4C" w:rsidRPr="003152F2" w:rsidRDefault="005F47A0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består av denne underskrevne side og etterfølgende vedheftede 202</w:t>
            </w:r>
            <w:r w:rsidR="00AD459A">
              <w:rPr>
                <w:rFonts w:ascii="Myriad Pro" w:hAnsi="Myriad Pro"/>
                <w:sz w:val="18"/>
              </w:rPr>
              <w:t>1008850</w:t>
            </w:r>
            <w:r>
              <w:rPr>
                <w:rFonts w:ascii="Myriad Pro" w:hAnsi="Myriad Pro"/>
                <w:sz w:val="18"/>
              </w:rPr>
              <w:t xml:space="preserve"> Rammeavtale </w:t>
            </w:r>
            <w:r w:rsidR="00614D6D">
              <w:rPr>
                <w:rFonts w:ascii="Myriad Pro" w:hAnsi="Myriad Pro"/>
                <w:sz w:val="18"/>
              </w:rPr>
              <w:t>om kjøp av</w:t>
            </w:r>
            <w:r>
              <w:rPr>
                <w:rFonts w:ascii="Myriad Pro" w:hAnsi="Myriad Pro"/>
                <w:sz w:val="18"/>
              </w:rPr>
              <w:t xml:space="preserve"> </w:t>
            </w:r>
            <w:r w:rsidR="00AD459A">
              <w:rPr>
                <w:rFonts w:ascii="Myriad Pro" w:hAnsi="Myriad Pro"/>
                <w:sz w:val="18"/>
              </w:rPr>
              <w:t>SAP-kurs</w:t>
            </w:r>
            <w:r>
              <w:rPr>
                <w:rFonts w:ascii="Myriad Pro" w:hAnsi="Myriad Pro"/>
                <w:sz w:val="18"/>
              </w:rPr>
              <w:t xml:space="preserve"> med vedlegg som angitt i avtaledokumentet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621B42FA"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  <w:r w:rsidR="007C2801">
              <w:rPr>
                <w:rFonts w:ascii="Myriad Pro" w:hAnsi="Myriad Pro"/>
                <w:sz w:val="18"/>
              </w:rPr>
              <w:t>.</w:t>
            </w:r>
          </w:p>
        </w:tc>
      </w:tr>
      <w:tr w:rsidR="003D1D4C" w:rsidRPr="003152F2" w14:paraId="568ECCA5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BFC65D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CDBB3C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38DE9B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64BB8F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14:paraId="6D0812A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9C166CA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B913B9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DA89C8C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88A8EA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38966DD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F4DB01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2268DCD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BEBE07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F2B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47FDA67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E79CC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1876B36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1CCD048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32A86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32731B3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04E89FE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B4AE6E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  <w:r w:rsidR="001D4D22">
              <w:rPr>
                <w:rFonts w:ascii="Myriad Pro" w:hAnsi="Myriad Pro"/>
                <w:b/>
                <w:sz w:val="18"/>
              </w:rPr>
              <w:t xml:space="preserve"> (</w:t>
            </w:r>
            <w:proofErr w:type="spellStart"/>
            <w:r w:rsidR="001D4D22">
              <w:rPr>
                <w:rFonts w:ascii="Myriad Pro" w:hAnsi="Myriad Pro"/>
                <w:b/>
                <w:sz w:val="18"/>
              </w:rPr>
              <w:t>e.f.</w:t>
            </w:r>
            <w:proofErr w:type="spellEnd"/>
            <w:r w:rsidR="001D4D22">
              <w:rPr>
                <w:rFonts w:ascii="Myriad Pro" w:hAnsi="Myriad Pro"/>
                <w:b/>
                <w:sz w:val="18"/>
              </w:rPr>
              <w:t>)</w:t>
            </w:r>
          </w:p>
          <w:p w14:paraId="4A0CB96B" w14:textId="77777777" w:rsidR="003D1D4C" w:rsidRPr="003152F2" w:rsidRDefault="00AA3BAA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Faggruppeleder</w:t>
            </w:r>
          </w:p>
          <w:p w14:paraId="65320C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10604356" w14:textId="77777777" w:rsidR="003D1D4C" w:rsidRPr="003152F2" w:rsidRDefault="003D1D4C" w:rsidP="003D1D4C">
      <w:pPr>
        <w:rPr>
          <w:rFonts w:ascii="Myriad Pro" w:hAnsi="Myriad Pro"/>
        </w:rPr>
      </w:pPr>
    </w:p>
    <w:p w14:paraId="58040432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0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06"/>
    <w:rsid w:val="000056C3"/>
    <w:rsid w:val="0001132D"/>
    <w:rsid w:val="000457DA"/>
    <w:rsid w:val="0007212A"/>
    <w:rsid w:val="000E0AB7"/>
    <w:rsid w:val="001B1100"/>
    <w:rsid w:val="001C1E3D"/>
    <w:rsid w:val="001C48D9"/>
    <w:rsid w:val="001C6DD7"/>
    <w:rsid w:val="001D4D22"/>
    <w:rsid w:val="00204F32"/>
    <w:rsid w:val="00224CC1"/>
    <w:rsid w:val="0023186E"/>
    <w:rsid w:val="00275C8E"/>
    <w:rsid w:val="00296B12"/>
    <w:rsid w:val="002B519D"/>
    <w:rsid w:val="002B51DB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4309F7"/>
    <w:rsid w:val="00465027"/>
    <w:rsid w:val="004E560D"/>
    <w:rsid w:val="00535F1F"/>
    <w:rsid w:val="005651AC"/>
    <w:rsid w:val="0056655A"/>
    <w:rsid w:val="005F47A0"/>
    <w:rsid w:val="00614D6D"/>
    <w:rsid w:val="006177F2"/>
    <w:rsid w:val="00657B4F"/>
    <w:rsid w:val="006718BD"/>
    <w:rsid w:val="00693064"/>
    <w:rsid w:val="006B44F5"/>
    <w:rsid w:val="007A2106"/>
    <w:rsid w:val="007B04E0"/>
    <w:rsid w:val="007B7F39"/>
    <w:rsid w:val="007C2801"/>
    <w:rsid w:val="007C5994"/>
    <w:rsid w:val="008762DF"/>
    <w:rsid w:val="008B32EE"/>
    <w:rsid w:val="00900DF9"/>
    <w:rsid w:val="00917CC5"/>
    <w:rsid w:val="009220AF"/>
    <w:rsid w:val="0097050E"/>
    <w:rsid w:val="009966E0"/>
    <w:rsid w:val="009D42CD"/>
    <w:rsid w:val="00A219CC"/>
    <w:rsid w:val="00A85DBE"/>
    <w:rsid w:val="00AA3BAA"/>
    <w:rsid w:val="00AC1144"/>
    <w:rsid w:val="00AD459A"/>
    <w:rsid w:val="00AF0C6F"/>
    <w:rsid w:val="00B231E7"/>
    <w:rsid w:val="00B60BD9"/>
    <w:rsid w:val="00B72960"/>
    <w:rsid w:val="00B73DA9"/>
    <w:rsid w:val="00B96186"/>
    <w:rsid w:val="00BC0B3C"/>
    <w:rsid w:val="00BC4401"/>
    <w:rsid w:val="00C04D07"/>
    <w:rsid w:val="00C16E63"/>
    <w:rsid w:val="00C739DC"/>
    <w:rsid w:val="00CD1B74"/>
    <w:rsid w:val="00CD771D"/>
    <w:rsid w:val="00D50D2A"/>
    <w:rsid w:val="00D5419E"/>
    <w:rsid w:val="00DA4BD2"/>
    <w:rsid w:val="00DA69D4"/>
    <w:rsid w:val="00DB490C"/>
    <w:rsid w:val="00DC467C"/>
    <w:rsid w:val="00DC53BA"/>
    <w:rsid w:val="00DF4241"/>
    <w:rsid w:val="00E12E2D"/>
    <w:rsid w:val="00E92D77"/>
    <w:rsid w:val="00EA169E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26</TotalTime>
  <Pages>1</Pages>
  <Words>233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Jørgensen, Marie Louise Boslev</cp:lastModifiedBy>
  <cp:revision>35</cp:revision>
  <cp:lastPrinted>2014-03-25T08:31:00Z</cp:lastPrinted>
  <dcterms:created xsi:type="dcterms:W3CDTF">2018-08-07T12:05:00Z</dcterms:created>
  <dcterms:modified xsi:type="dcterms:W3CDTF">2021-04-12T12:19:00Z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